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5E" w:rsidRDefault="00733906">
      <w:pPr>
        <w:jc w:val="center"/>
      </w:pPr>
      <w:r>
        <w:rPr>
          <w:b/>
          <w:sz w:val="28"/>
        </w:rPr>
        <w:t>LIST 'A'</w:t>
      </w:r>
      <w:r>
        <w:rPr>
          <w:b/>
          <w:sz w:val="28"/>
        </w:rPr>
        <w:br/>
      </w:r>
      <w:r>
        <w:rPr>
          <w:b/>
          <w:sz w:val="24"/>
        </w:rPr>
        <w:t>Electrical Items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4"/>
        <w:gridCol w:w="5227"/>
        <w:gridCol w:w="1903"/>
        <w:gridCol w:w="1270"/>
        <w:gridCol w:w="1750"/>
      </w:tblGrid>
      <w:tr w:rsidR="00D5075E" w:rsidTr="006665BB">
        <w:trPr>
          <w:tblHeader/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b/>
                <w:sz w:val="18"/>
              </w:rPr>
              <w:t>S.No.</w:t>
            </w:r>
          </w:p>
        </w:tc>
        <w:tc>
          <w:tcPr>
            <w:tcW w:w="5358" w:type="dxa"/>
            <w:vAlign w:val="center"/>
          </w:tcPr>
          <w:p w:rsidR="00D5075E" w:rsidRDefault="00733906">
            <w:pPr>
              <w:jc w:val="center"/>
            </w:pPr>
            <w:r>
              <w:rPr>
                <w:b/>
                <w:sz w:val="18"/>
              </w:rPr>
              <w:t>Electrical Items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b/>
                <w:sz w:val="18"/>
              </w:rPr>
              <w:t>Tentative quantity</w:t>
            </w:r>
            <w:r>
              <w:rPr>
                <w:b/>
                <w:sz w:val="18"/>
              </w:rPr>
              <w:br/>
              <w:t>required per month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b/>
                <w:sz w:val="18"/>
              </w:rPr>
              <w:t>Unit</w:t>
            </w:r>
          </w:p>
        </w:tc>
        <w:tc>
          <w:tcPr>
            <w:tcW w:w="1788" w:type="dxa"/>
            <w:vAlign w:val="center"/>
          </w:tcPr>
          <w:p w:rsidR="00D5075E" w:rsidRDefault="00733906">
            <w:pPr>
              <w:jc w:val="center"/>
            </w:pPr>
            <w:r>
              <w:rPr>
                <w:b/>
                <w:sz w:val="18"/>
              </w:rPr>
              <w:t>Price per Unit (Rs.)</w:t>
            </w: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Switch 6 Amp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120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Socket 6 Amp (3 Pin)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Fan Regulator Screw Type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Fan Capacitor 3.15 MFC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72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LED (Rod) 20 Watt (Philips/Bajaj)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120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LED Fitting (Philips/Bajaj)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Flood Light 100 Watt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LED Panel Light 2'×2' (Havels/Jaguar)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 xml:space="preserve">Round Surface Light </w:t>
            </w:r>
            <w:r>
              <w:rPr>
                <w:sz w:val="17"/>
              </w:rPr>
              <w:t>8'×12 Watt (Havels/Jaguar)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Wall Holder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Power Socket 16 Amp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50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Power Switch 16 Amp (Anchor/Havels)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50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Tape Roll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Wire/1.5mm (90 mtr Roll 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01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Roll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Wire 23/76 (Havels)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06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Roll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Heater Element 2500 Watt (ISI)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D5075E" w:rsidTr="006665BB">
        <w:trPr>
          <w:jc w:val="center"/>
        </w:trPr>
        <w:tc>
          <w:tcPr>
            <w:tcW w:w="7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5358" w:type="dxa"/>
            <w:vAlign w:val="center"/>
          </w:tcPr>
          <w:p w:rsidR="00D5075E" w:rsidRDefault="00733906">
            <w:r>
              <w:rPr>
                <w:sz w:val="17"/>
              </w:rPr>
              <w:t>Wire 6 mm (Havels)</w:t>
            </w:r>
          </w:p>
        </w:tc>
        <w:tc>
          <w:tcPr>
            <w:tcW w:w="1934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02</w:t>
            </w:r>
          </w:p>
        </w:tc>
        <w:tc>
          <w:tcPr>
            <w:tcW w:w="1290" w:type="dxa"/>
            <w:vAlign w:val="center"/>
          </w:tcPr>
          <w:p w:rsidR="00D5075E" w:rsidRDefault="00733906">
            <w:pPr>
              <w:jc w:val="center"/>
            </w:pPr>
            <w:r>
              <w:rPr>
                <w:sz w:val="17"/>
              </w:rPr>
              <w:t>Roll</w:t>
            </w:r>
          </w:p>
        </w:tc>
        <w:tc>
          <w:tcPr>
            <w:tcW w:w="1788" w:type="dxa"/>
            <w:vAlign w:val="center"/>
          </w:tcPr>
          <w:p w:rsidR="00D5075E" w:rsidRDefault="00D5075E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18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4 mm wire roll (90 meter)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01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Roll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19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6 mm wire roll (90 meter)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01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Roll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Heater Thermostate 2000 Watt (ISI)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06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21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3 Pin Top 65 Amp (Havels)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22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16 Amp Top for Power (Havels)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23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Modular Switch (Ankor/Havels)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Modular Socket Hânkle (Ankor/Havels)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Fan Regulator Modular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Pieces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26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Module Switch /Socket/Plate (3 Modular)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27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Module Switch /Socket/Plate (6 Modular)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28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Module Switch /Socket/Plate (12 Modular)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29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Module Switch /Socket/Plate (2 Modular)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30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Junction Cover Round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Pieces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31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PVC Battens (25 mm)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32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 xml:space="preserve">Batten </w:t>
            </w:r>
            <w:proofErr w:type="spellStart"/>
            <w:r>
              <w:rPr>
                <w:sz w:val="17"/>
              </w:rPr>
              <w:t>Gatti</w:t>
            </w:r>
            <w:proofErr w:type="spellEnd"/>
            <w:r>
              <w:rPr>
                <w:sz w:val="17"/>
              </w:rPr>
              <w:t xml:space="preserve"> packet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Packet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33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 xml:space="preserve">Wire </w:t>
            </w:r>
            <w:proofErr w:type="spellStart"/>
            <w:r>
              <w:rPr>
                <w:sz w:val="17"/>
              </w:rPr>
              <w:t>Gatti</w:t>
            </w:r>
            <w:proofErr w:type="spellEnd"/>
            <w:r>
              <w:rPr>
                <w:sz w:val="17"/>
              </w:rPr>
              <w:t xml:space="preserve"> packet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Packet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34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>Fan Clamp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Piece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  <w:tr w:rsidR="006665BB" w:rsidTr="006665BB">
        <w:trPr>
          <w:jc w:val="center"/>
        </w:trPr>
        <w:tc>
          <w:tcPr>
            <w:tcW w:w="7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5358" w:type="dxa"/>
            <w:vAlign w:val="center"/>
          </w:tcPr>
          <w:p w:rsidR="006665BB" w:rsidRDefault="006665BB" w:rsidP="006665BB">
            <w:r>
              <w:rPr>
                <w:sz w:val="17"/>
              </w:rPr>
              <w:t xml:space="preserve">Wall </w:t>
            </w:r>
            <w:proofErr w:type="spellStart"/>
            <w:r>
              <w:rPr>
                <w:sz w:val="17"/>
              </w:rPr>
              <w:t>Gatti</w:t>
            </w:r>
            <w:proofErr w:type="spellEnd"/>
            <w:r>
              <w:rPr>
                <w:sz w:val="17"/>
              </w:rPr>
              <w:t xml:space="preserve"> packet</w:t>
            </w:r>
          </w:p>
        </w:tc>
        <w:tc>
          <w:tcPr>
            <w:tcW w:w="1934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290" w:type="dxa"/>
            <w:vAlign w:val="center"/>
          </w:tcPr>
          <w:p w:rsidR="006665BB" w:rsidRDefault="006665BB" w:rsidP="006665BB">
            <w:pPr>
              <w:jc w:val="center"/>
            </w:pPr>
            <w:r>
              <w:rPr>
                <w:sz w:val="17"/>
              </w:rPr>
              <w:t>Packet</w:t>
            </w:r>
          </w:p>
        </w:tc>
        <w:tc>
          <w:tcPr>
            <w:tcW w:w="1788" w:type="dxa"/>
            <w:vAlign w:val="center"/>
          </w:tcPr>
          <w:p w:rsidR="006665BB" w:rsidRDefault="006665BB" w:rsidP="006665BB">
            <w:pPr>
              <w:jc w:val="center"/>
            </w:pPr>
          </w:p>
        </w:tc>
      </w:tr>
    </w:tbl>
    <w:p w:rsidR="00733906" w:rsidRDefault="00733906">
      <w:bookmarkStart w:id="0" w:name="_GoBack"/>
      <w:bookmarkEnd w:id="0"/>
    </w:p>
    <w:sectPr w:rsidR="00733906" w:rsidSect="00034616">
      <w:pgSz w:w="12240" w:h="15840"/>
      <w:pgMar w:top="792" w:right="648" w:bottom="792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86E65"/>
    <w:rsid w:val="0029639D"/>
    <w:rsid w:val="00326F90"/>
    <w:rsid w:val="006665BB"/>
    <w:rsid w:val="00733906"/>
    <w:rsid w:val="00766D26"/>
    <w:rsid w:val="00AA1D8D"/>
    <w:rsid w:val="00B47730"/>
    <w:rsid w:val="00CB0664"/>
    <w:rsid w:val="00D507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36F08E"/>
  <w14:defaultImageDpi w14:val="300"/>
  <w15:docId w15:val="{AEFB6626-2BFF-4927-AE52-732A2BFF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8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8A5E64-4BA6-413C-BBD3-406DB116D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cp:lastPrinted>2026-08-26T11:58:00Z</cp:lastPrinted>
  <dcterms:created xsi:type="dcterms:W3CDTF">2026-08-26T12:00:00Z</dcterms:created>
  <dcterms:modified xsi:type="dcterms:W3CDTF">2026-08-26T12:00:00Z</dcterms:modified>
  <cp:category/>
</cp:coreProperties>
</file>